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EEA7" w14:textId="77777777" w:rsidR="00CC67A0" w:rsidRPr="00151309" w:rsidRDefault="00000000" w:rsidP="00151309">
      <w:pPr>
        <w:jc w:val="center"/>
        <w:rPr>
          <w:b/>
          <w:bCs/>
          <w:sz w:val="36"/>
          <w:szCs w:val="36"/>
        </w:rPr>
      </w:pPr>
      <w:r w:rsidRPr="00151309">
        <w:rPr>
          <w:b/>
          <w:bCs/>
          <w:sz w:val="36"/>
          <w:szCs w:val="36"/>
        </w:rPr>
        <w:t>訪問薬剤管理指導依頼書・情報提供書</w:t>
      </w:r>
    </w:p>
    <w:p w14:paraId="23175D8D" w14:textId="77777777" w:rsidR="00CC67A0" w:rsidRPr="00151309" w:rsidRDefault="00CC67A0">
      <w:pPr>
        <w:pStyle w:val="a3"/>
        <w:spacing w:before="117"/>
      </w:pPr>
    </w:p>
    <w:p w14:paraId="526CBEBE" w14:textId="5E7BF6A1" w:rsidR="00CC67A0" w:rsidRPr="00151309" w:rsidRDefault="00000000" w:rsidP="004306A9">
      <w:pPr>
        <w:jc w:val="right"/>
      </w:pPr>
      <w:r w:rsidRPr="00151309">
        <w:t>依頼年月日</w:t>
      </w:r>
      <w:r w:rsidR="00151309">
        <w:rPr>
          <w:rFonts w:hint="eastAsia"/>
        </w:rPr>
        <w:t xml:space="preserve">　　</w:t>
      </w:r>
      <w:r w:rsidR="004306A9" w:rsidRPr="00151309">
        <w:t xml:space="preserve">　</w:t>
      </w:r>
      <w:r w:rsidRPr="00151309">
        <w:t>令和</w:t>
      </w:r>
      <w:r w:rsidR="004306A9" w:rsidRPr="00151309">
        <w:t xml:space="preserve">　　</w:t>
      </w:r>
      <w:r w:rsidR="004306A9" w:rsidRPr="00151309">
        <w:rPr>
          <w:rFonts w:hint="eastAsia"/>
        </w:rPr>
        <w:t xml:space="preserve">　</w:t>
      </w:r>
      <w:r w:rsidRPr="00151309">
        <w:t>年</w:t>
      </w:r>
      <w:r w:rsidR="004306A9" w:rsidRPr="00151309">
        <w:t xml:space="preserve">　　</w:t>
      </w:r>
      <w:r w:rsidR="004306A9" w:rsidRPr="00151309">
        <w:rPr>
          <w:rFonts w:hint="eastAsia"/>
        </w:rPr>
        <w:t xml:space="preserve">　</w:t>
      </w:r>
      <w:r w:rsidR="004306A9" w:rsidRPr="00151309">
        <w:t>月</w:t>
      </w:r>
      <w:r w:rsidR="004306A9" w:rsidRPr="00151309">
        <w:rPr>
          <w:rFonts w:hint="eastAsia"/>
        </w:rPr>
        <w:t xml:space="preserve">　　　</w:t>
      </w:r>
      <w:r w:rsidR="004306A9" w:rsidRPr="00151309">
        <w:t>日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7878"/>
      </w:tblGrid>
      <w:tr w:rsidR="00CC67A0" w:rsidRPr="009B1789" w14:paraId="61ABD6D7" w14:textId="77777777">
        <w:trPr>
          <w:trHeight w:val="2777"/>
        </w:trPr>
        <w:tc>
          <w:tcPr>
            <w:tcW w:w="9728" w:type="dxa"/>
            <w:gridSpan w:val="2"/>
            <w:tcBorders>
              <w:bottom w:val="single" w:sz="18" w:space="0" w:color="000000"/>
            </w:tcBorders>
          </w:tcPr>
          <w:p w14:paraId="30DE54AB" w14:textId="77777777" w:rsidR="00CC67A0" w:rsidRPr="009B1789" w:rsidRDefault="00CC67A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5C62EF33" w14:textId="77777777" w:rsidR="00CC67A0" w:rsidRPr="009B1789" w:rsidRDefault="00CC67A0">
            <w:pPr>
              <w:pStyle w:val="TableParagraph"/>
              <w:spacing w:before="54"/>
              <w:rPr>
                <w:rFonts w:asciiTheme="minorEastAsia" w:eastAsiaTheme="minorEastAsia" w:hAnsiTheme="minorEastAsia"/>
              </w:rPr>
            </w:pPr>
          </w:p>
          <w:p w14:paraId="5A7F5184" w14:textId="721F9C50" w:rsidR="00CC67A0" w:rsidRPr="004306A9" w:rsidRDefault="00000000" w:rsidP="004306A9">
            <w:pPr>
              <w:ind w:firstLineChars="900" w:firstLine="1980"/>
            </w:pPr>
            <w:r w:rsidRPr="004306A9">
              <w:t>薬局</w:t>
            </w:r>
            <w:r w:rsidR="004306A9" w:rsidRPr="004306A9">
              <w:t xml:space="preserve"> </w:t>
            </w:r>
            <w:r w:rsidRPr="004306A9">
              <w:t>殿</w:t>
            </w:r>
          </w:p>
          <w:p w14:paraId="6167148F" w14:textId="77777777" w:rsidR="00CC67A0" w:rsidRPr="009B1789" w:rsidRDefault="00000000" w:rsidP="00151309">
            <w:pPr>
              <w:pStyle w:val="TableParagraph"/>
              <w:spacing w:before="175" w:line="266" w:lineRule="auto"/>
              <w:ind w:left="5023" w:right="3550" w:hanging="5"/>
              <w:rPr>
                <w:rFonts w:asciiTheme="minorEastAsia" w:eastAsiaTheme="minorEastAsia" w:hAnsiTheme="minorEastAsia"/>
              </w:rPr>
            </w:pPr>
            <w:r w:rsidRPr="004306A9">
              <w:t>医療機関名住所</w:t>
            </w:r>
          </w:p>
          <w:p w14:paraId="4A8CA976" w14:textId="77FC89F1" w:rsidR="00CC67A0" w:rsidRPr="004306A9" w:rsidRDefault="004306A9" w:rsidP="00151309">
            <w:pPr>
              <w:ind w:firstLineChars="2294" w:firstLine="5047"/>
            </w:pPr>
            <w:r>
              <w:rPr>
                <w:rFonts w:hint="eastAsia"/>
              </w:rPr>
              <w:t>電話</w:t>
            </w:r>
          </w:p>
          <w:p w14:paraId="114DE2D8" w14:textId="77777777" w:rsidR="00CC67A0" w:rsidRPr="004306A9" w:rsidRDefault="00000000" w:rsidP="00151309">
            <w:pPr>
              <w:ind w:firstLineChars="2300" w:firstLine="5060"/>
            </w:pPr>
            <w:r w:rsidRPr="004306A9">
              <w:t>Fax</w:t>
            </w:r>
          </w:p>
          <w:p w14:paraId="74043D2D" w14:textId="65787CB8" w:rsidR="00CC67A0" w:rsidRPr="009B1789" w:rsidRDefault="00000000" w:rsidP="00151309">
            <w:pPr>
              <w:pStyle w:val="TableParagraph"/>
              <w:tabs>
                <w:tab w:val="left" w:pos="8894"/>
              </w:tabs>
              <w:spacing w:before="77" w:line="180" w:lineRule="auto"/>
              <w:ind w:left="5018"/>
              <w:rPr>
                <w:rFonts w:asciiTheme="minorEastAsia" w:eastAsiaTheme="minorEastAsia" w:hAnsiTheme="minorEastAsia"/>
                <w:sz w:val="29"/>
              </w:rPr>
            </w:pPr>
            <w:r w:rsidRPr="004306A9">
              <w:t>医師名</w:t>
            </w:r>
            <w:r w:rsidRPr="009B1789">
              <w:rPr>
                <w:rFonts w:asciiTheme="minorEastAsia" w:eastAsiaTheme="minorEastAsia" w:hAnsiTheme="minorEastAsia"/>
                <w:color w:val="6B6B6B"/>
              </w:rPr>
              <w:tab/>
            </w:r>
            <w:r w:rsidR="00E810C2" w:rsidRPr="004306A9">
              <w:t>㊞</w:t>
            </w:r>
          </w:p>
        </w:tc>
      </w:tr>
      <w:tr w:rsidR="00CC67A0" w:rsidRPr="009B1789" w14:paraId="254E9668" w14:textId="77777777" w:rsidTr="004306A9">
        <w:trPr>
          <w:trHeight w:val="352"/>
        </w:trPr>
        <w:tc>
          <w:tcPr>
            <w:tcW w:w="1850" w:type="dxa"/>
            <w:vMerge w:val="restart"/>
          </w:tcPr>
          <w:p w14:paraId="185DDABD" w14:textId="77777777" w:rsidR="00CC67A0" w:rsidRPr="009B1789" w:rsidRDefault="00CC67A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  <w:p w14:paraId="639D35F6" w14:textId="77777777" w:rsidR="00CC67A0" w:rsidRPr="009B1789" w:rsidRDefault="00CC67A0">
            <w:pPr>
              <w:pStyle w:val="TableParagraph"/>
              <w:spacing w:before="263"/>
              <w:rPr>
                <w:rFonts w:asciiTheme="minorEastAsia" w:eastAsiaTheme="minorEastAsia" w:hAnsiTheme="minorEastAsia"/>
              </w:rPr>
            </w:pPr>
          </w:p>
          <w:p w14:paraId="212C0C24" w14:textId="0B616BF3" w:rsidR="00CC67A0" w:rsidRPr="009B1789" w:rsidRDefault="009B1789">
            <w:pPr>
              <w:pStyle w:val="TableParagraph"/>
              <w:spacing w:before="1"/>
              <w:ind w:left="9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6B6B6B"/>
                <w:spacing w:val="-5"/>
                <w:w w:val="105"/>
              </w:rPr>
              <w:t>患者</w:t>
            </w:r>
          </w:p>
        </w:tc>
        <w:tc>
          <w:tcPr>
            <w:tcW w:w="7878" w:type="dxa"/>
            <w:tcBorders>
              <w:top w:val="single" w:sz="18" w:space="0" w:color="000000"/>
            </w:tcBorders>
            <w:vAlign w:val="center"/>
          </w:tcPr>
          <w:p w14:paraId="31DA7887" w14:textId="24DA3E91" w:rsidR="00CC67A0" w:rsidRPr="00E810C2" w:rsidRDefault="00000000" w:rsidP="00E810C2">
            <w:pPr>
              <w:ind w:firstLineChars="50" w:firstLine="110"/>
            </w:pPr>
            <w:r w:rsidRPr="00E810C2">
              <w:t>氏</w:t>
            </w:r>
            <w:r w:rsidR="004306A9">
              <w:rPr>
                <w:rFonts w:hint="eastAsia"/>
              </w:rPr>
              <w:t xml:space="preserve">　</w:t>
            </w:r>
            <w:r w:rsidRPr="00E810C2">
              <w:t>名</w:t>
            </w:r>
            <w:r w:rsidRPr="00E810C2">
              <w:tab/>
            </w:r>
            <w:r w:rsidR="00E810C2" w:rsidRPr="00E810C2">
              <w:rPr>
                <w:rFonts w:hint="eastAsia"/>
              </w:rPr>
              <w:t xml:space="preserve">　　　　　　</w:t>
            </w:r>
            <w:r w:rsidRPr="00E810C2">
              <w:t>様</w:t>
            </w:r>
            <w:r w:rsidR="004306A9">
              <w:rPr>
                <w:rFonts w:hint="eastAsia"/>
              </w:rPr>
              <w:t xml:space="preserve">　　　</w:t>
            </w:r>
            <w:r w:rsidRPr="00E810C2">
              <w:t>性別（男・女）</w:t>
            </w:r>
          </w:p>
        </w:tc>
      </w:tr>
      <w:tr w:rsidR="00CC67A0" w:rsidRPr="009B1789" w14:paraId="409F2F2F" w14:textId="77777777" w:rsidTr="004306A9">
        <w:trPr>
          <w:trHeight w:val="430"/>
        </w:trPr>
        <w:tc>
          <w:tcPr>
            <w:tcW w:w="1850" w:type="dxa"/>
            <w:vMerge/>
            <w:tcBorders>
              <w:top w:val="nil"/>
            </w:tcBorders>
          </w:tcPr>
          <w:p w14:paraId="52ECD292" w14:textId="77777777" w:rsidR="00CC67A0" w:rsidRPr="009B1789" w:rsidRDefault="00CC67A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78" w:type="dxa"/>
            <w:vAlign w:val="center"/>
          </w:tcPr>
          <w:p w14:paraId="62570D1E" w14:textId="77777777" w:rsidR="00CC67A0" w:rsidRPr="004306A9" w:rsidRDefault="00000000" w:rsidP="004306A9">
            <w:pPr>
              <w:ind w:firstLineChars="50" w:firstLine="110"/>
            </w:pPr>
            <w:r w:rsidRPr="004306A9">
              <w:t>生年月日</w:t>
            </w:r>
            <w:r w:rsidRPr="004306A9">
              <w:tab/>
              <w:t>明・大・昭</w:t>
            </w:r>
            <w:r w:rsidRPr="004306A9">
              <w:tab/>
              <w:t>年</w:t>
            </w:r>
            <w:r w:rsidRPr="004306A9">
              <w:tab/>
              <w:t>月</w:t>
            </w:r>
            <w:r w:rsidRPr="004306A9">
              <w:tab/>
              <w:t>日</w:t>
            </w:r>
          </w:p>
        </w:tc>
      </w:tr>
      <w:tr w:rsidR="00CC67A0" w:rsidRPr="009B1789" w14:paraId="6A125BFA" w14:textId="77777777" w:rsidTr="004306A9">
        <w:trPr>
          <w:trHeight w:val="287"/>
        </w:trPr>
        <w:tc>
          <w:tcPr>
            <w:tcW w:w="1850" w:type="dxa"/>
            <w:vMerge/>
            <w:tcBorders>
              <w:top w:val="nil"/>
            </w:tcBorders>
          </w:tcPr>
          <w:p w14:paraId="35E1FE82" w14:textId="77777777" w:rsidR="00CC67A0" w:rsidRPr="009B1789" w:rsidRDefault="00CC67A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78" w:type="dxa"/>
            <w:vAlign w:val="center"/>
          </w:tcPr>
          <w:p w14:paraId="39ED924D" w14:textId="1321CE85" w:rsidR="00CC67A0" w:rsidRPr="004306A9" w:rsidRDefault="009B1789" w:rsidP="004306A9">
            <w:pPr>
              <w:ind w:firstLineChars="50" w:firstLine="110"/>
            </w:pPr>
            <w:r w:rsidRPr="004306A9">
              <w:t>住</w:t>
            </w:r>
            <w:r w:rsidR="004306A9">
              <w:rPr>
                <w:rFonts w:hint="eastAsia"/>
              </w:rPr>
              <w:t xml:space="preserve">　</w:t>
            </w:r>
            <w:r w:rsidRPr="004306A9">
              <w:t>所</w:t>
            </w:r>
          </w:p>
        </w:tc>
      </w:tr>
      <w:tr w:rsidR="00CC67A0" w:rsidRPr="009B1789" w14:paraId="7FD15067" w14:textId="77777777" w:rsidTr="004306A9">
        <w:trPr>
          <w:trHeight w:val="368"/>
        </w:trPr>
        <w:tc>
          <w:tcPr>
            <w:tcW w:w="1850" w:type="dxa"/>
            <w:vMerge/>
            <w:tcBorders>
              <w:top w:val="nil"/>
            </w:tcBorders>
          </w:tcPr>
          <w:p w14:paraId="5D5F7503" w14:textId="77777777" w:rsidR="00CC67A0" w:rsidRPr="009B1789" w:rsidRDefault="00CC67A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78" w:type="dxa"/>
            <w:vAlign w:val="center"/>
          </w:tcPr>
          <w:p w14:paraId="3218E336" w14:textId="12FC8907" w:rsidR="00CC67A0" w:rsidRPr="004306A9" w:rsidRDefault="009B1789" w:rsidP="004306A9">
            <w:pPr>
              <w:ind w:firstLineChars="50" w:firstLine="110"/>
            </w:pPr>
            <w:r w:rsidRPr="004306A9">
              <w:t>電</w:t>
            </w:r>
            <w:r w:rsidR="004306A9">
              <w:rPr>
                <w:rFonts w:hint="eastAsia"/>
              </w:rPr>
              <w:t xml:space="preserve">　</w:t>
            </w:r>
            <w:r w:rsidRPr="004306A9">
              <w:t>話</w:t>
            </w:r>
          </w:p>
        </w:tc>
      </w:tr>
      <w:tr w:rsidR="00CC67A0" w:rsidRPr="009B1789" w14:paraId="60A0FCAB" w14:textId="77777777" w:rsidTr="00C54139">
        <w:trPr>
          <w:trHeight w:val="787"/>
        </w:trPr>
        <w:tc>
          <w:tcPr>
            <w:tcW w:w="1850" w:type="dxa"/>
            <w:vMerge/>
            <w:tcBorders>
              <w:top w:val="nil"/>
            </w:tcBorders>
          </w:tcPr>
          <w:p w14:paraId="1C066BB1" w14:textId="77777777" w:rsidR="00CC67A0" w:rsidRPr="009B1789" w:rsidRDefault="00CC67A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78" w:type="dxa"/>
            <w:vAlign w:val="center"/>
          </w:tcPr>
          <w:p w14:paraId="0D379D1E" w14:textId="79B8471C" w:rsidR="004306A9" w:rsidRDefault="009B1789" w:rsidP="004306A9">
            <w:pPr>
              <w:ind w:firstLineChars="50" w:firstLine="110"/>
            </w:pPr>
            <w:r w:rsidRPr="004306A9">
              <w:t>介護度：  要支援１・２　　　要介護１・２</w:t>
            </w:r>
            <w:r w:rsidRPr="004306A9">
              <w:rPr>
                <w:rFonts w:hint="eastAsia"/>
              </w:rPr>
              <w:t>・</w:t>
            </w:r>
            <w:r w:rsidR="000A2F73">
              <w:rPr>
                <w:rFonts w:hint="eastAsia"/>
              </w:rPr>
              <w:t>３・</w:t>
            </w:r>
            <w:r w:rsidRPr="004306A9">
              <w:rPr>
                <w:rFonts w:hint="eastAsia"/>
              </w:rPr>
              <w:t>４・５</w:t>
            </w:r>
          </w:p>
          <w:p w14:paraId="3D5E2AE9" w14:textId="7D219AAB" w:rsidR="00CC67A0" w:rsidRPr="004306A9" w:rsidRDefault="00000000" w:rsidP="004306A9">
            <w:pPr>
              <w:ind w:firstLineChars="50" w:firstLine="110"/>
            </w:pPr>
            <w:r w:rsidRPr="004306A9">
              <w:t>ケアマネージャー</w:t>
            </w:r>
          </w:p>
        </w:tc>
      </w:tr>
      <w:tr w:rsidR="00CC67A0" w:rsidRPr="009B1789" w14:paraId="16984899" w14:textId="77777777" w:rsidTr="004306A9">
        <w:trPr>
          <w:trHeight w:val="1081"/>
        </w:trPr>
        <w:tc>
          <w:tcPr>
            <w:tcW w:w="1850" w:type="dxa"/>
          </w:tcPr>
          <w:p w14:paraId="1B0A05AA" w14:textId="77777777" w:rsidR="00CC67A0" w:rsidRPr="009B1789" w:rsidRDefault="00CC67A0">
            <w:pPr>
              <w:pStyle w:val="TableParagraph"/>
              <w:spacing w:before="138"/>
              <w:rPr>
                <w:rFonts w:asciiTheme="minorEastAsia" w:eastAsiaTheme="minorEastAsia" w:hAnsiTheme="minorEastAsia"/>
              </w:rPr>
            </w:pPr>
          </w:p>
          <w:p w14:paraId="6A88008E" w14:textId="77777777" w:rsidR="00CC67A0" w:rsidRPr="009B1789" w:rsidRDefault="00000000">
            <w:pPr>
              <w:pStyle w:val="TableParagraph"/>
              <w:spacing w:before="1"/>
              <w:ind w:left="120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6B6B6B"/>
                <w:spacing w:val="-4"/>
              </w:rPr>
              <w:t>疾患名</w:t>
            </w:r>
          </w:p>
        </w:tc>
        <w:tc>
          <w:tcPr>
            <w:tcW w:w="7878" w:type="dxa"/>
            <w:vAlign w:val="center"/>
          </w:tcPr>
          <w:p w14:paraId="7E8A3175" w14:textId="26AADD12" w:rsidR="00CC67A0" w:rsidRPr="00E810C2" w:rsidRDefault="00CC67A0">
            <w:pPr>
              <w:pStyle w:val="TableParagraph"/>
            </w:pPr>
          </w:p>
        </w:tc>
      </w:tr>
      <w:tr w:rsidR="00CC67A0" w:rsidRPr="009B1789" w14:paraId="5E60A0A2" w14:textId="77777777" w:rsidTr="004306A9">
        <w:trPr>
          <w:trHeight w:val="1211"/>
        </w:trPr>
        <w:tc>
          <w:tcPr>
            <w:tcW w:w="1850" w:type="dxa"/>
          </w:tcPr>
          <w:p w14:paraId="6B25C90E" w14:textId="77777777" w:rsidR="00CC67A0" w:rsidRPr="009B1789" w:rsidRDefault="00CC67A0">
            <w:pPr>
              <w:pStyle w:val="TableParagraph"/>
              <w:spacing w:before="167"/>
              <w:rPr>
                <w:rFonts w:asciiTheme="minorEastAsia" w:eastAsiaTheme="minorEastAsia" w:hAnsiTheme="minorEastAsia"/>
              </w:rPr>
            </w:pPr>
          </w:p>
          <w:p w14:paraId="239F1620" w14:textId="77777777" w:rsidR="00CC67A0" w:rsidRPr="009B1789" w:rsidRDefault="00000000">
            <w:pPr>
              <w:pStyle w:val="TableParagraph"/>
              <w:ind w:left="109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565656"/>
                <w:spacing w:val="-2"/>
              </w:rPr>
              <w:t>既往歴・経過</w:t>
            </w:r>
          </w:p>
        </w:tc>
        <w:tc>
          <w:tcPr>
            <w:tcW w:w="7878" w:type="dxa"/>
            <w:vAlign w:val="center"/>
          </w:tcPr>
          <w:p w14:paraId="29207CCE" w14:textId="77777777" w:rsidR="00CC67A0" w:rsidRPr="00E810C2" w:rsidRDefault="00CC67A0">
            <w:pPr>
              <w:pStyle w:val="TableParagraph"/>
            </w:pPr>
          </w:p>
        </w:tc>
      </w:tr>
      <w:tr w:rsidR="00CC67A0" w:rsidRPr="009B1789" w14:paraId="4C61D273" w14:textId="77777777" w:rsidTr="004306A9">
        <w:trPr>
          <w:trHeight w:val="1240"/>
        </w:trPr>
        <w:tc>
          <w:tcPr>
            <w:tcW w:w="1850" w:type="dxa"/>
          </w:tcPr>
          <w:p w14:paraId="3BFF50BA" w14:textId="77777777" w:rsidR="00CC67A0" w:rsidRPr="009B1789" w:rsidRDefault="00CC67A0">
            <w:pPr>
              <w:pStyle w:val="TableParagraph"/>
              <w:spacing w:before="196"/>
              <w:rPr>
                <w:rFonts w:asciiTheme="minorEastAsia" w:eastAsiaTheme="minorEastAsia" w:hAnsiTheme="minorEastAsia"/>
              </w:rPr>
            </w:pPr>
          </w:p>
          <w:p w14:paraId="4CC8BC4C" w14:textId="77777777" w:rsidR="00CC67A0" w:rsidRPr="009B1789" w:rsidRDefault="00000000">
            <w:pPr>
              <w:pStyle w:val="TableParagraph"/>
              <w:ind w:left="111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565656"/>
                <w:spacing w:val="-3"/>
              </w:rPr>
              <w:t>使用薬剤</w:t>
            </w:r>
          </w:p>
        </w:tc>
        <w:tc>
          <w:tcPr>
            <w:tcW w:w="7878" w:type="dxa"/>
            <w:vAlign w:val="center"/>
          </w:tcPr>
          <w:p w14:paraId="4BEC8973" w14:textId="77777777" w:rsidR="00CC67A0" w:rsidRPr="00E810C2" w:rsidRDefault="00CC67A0">
            <w:pPr>
              <w:pStyle w:val="TableParagraph"/>
            </w:pPr>
          </w:p>
        </w:tc>
      </w:tr>
      <w:tr w:rsidR="00CC67A0" w:rsidRPr="009B1789" w14:paraId="3747B0A8" w14:textId="77777777" w:rsidTr="004306A9">
        <w:trPr>
          <w:trHeight w:val="1485"/>
        </w:trPr>
        <w:tc>
          <w:tcPr>
            <w:tcW w:w="1850" w:type="dxa"/>
          </w:tcPr>
          <w:p w14:paraId="5FD35F2A" w14:textId="77777777" w:rsidR="00CC67A0" w:rsidRPr="009B1789" w:rsidRDefault="00CC67A0">
            <w:pPr>
              <w:pStyle w:val="TableParagraph"/>
              <w:spacing w:before="167"/>
              <w:rPr>
                <w:rFonts w:asciiTheme="minorEastAsia" w:eastAsiaTheme="minorEastAsia" w:hAnsiTheme="minorEastAsia"/>
              </w:rPr>
            </w:pPr>
          </w:p>
          <w:p w14:paraId="4AF6C2D9" w14:textId="77777777" w:rsidR="00CC67A0" w:rsidRPr="009B1789" w:rsidRDefault="00000000">
            <w:pPr>
              <w:pStyle w:val="TableParagraph"/>
              <w:spacing w:line="254" w:lineRule="auto"/>
              <w:ind w:left="108" w:right="358" w:firstLine="13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6B6B6B"/>
                <w:spacing w:val="-2"/>
              </w:rPr>
              <w:t xml:space="preserve">訪問により </w:t>
            </w:r>
            <w:r w:rsidRPr="009B1789">
              <w:rPr>
                <w:rFonts w:asciiTheme="minorEastAsia" w:eastAsiaTheme="minorEastAsia" w:hAnsiTheme="minorEastAsia"/>
                <w:color w:val="565656"/>
                <w:spacing w:val="-2"/>
              </w:rPr>
              <w:t>期待すること</w:t>
            </w:r>
          </w:p>
        </w:tc>
        <w:tc>
          <w:tcPr>
            <w:tcW w:w="7878" w:type="dxa"/>
            <w:vAlign w:val="center"/>
          </w:tcPr>
          <w:p w14:paraId="40B73866" w14:textId="3C19AE51" w:rsidR="009B1789" w:rsidRPr="00E810C2" w:rsidRDefault="00E810C2" w:rsidP="004306A9">
            <w:pPr>
              <w:ind w:firstLineChars="50" w:firstLine="110"/>
            </w:pPr>
            <w:r w:rsidRPr="00E810C2">
              <w:t>□</w:t>
            </w:r>
            <w:r w:rsidR="009B1789" w:rsidRPr="00E810C2">
              <w:t>服薬</w:t>
            </w:r>
            <w:r w:rsidRPr="00E810C2">
              <w:t>状況の確認</w:t>
            </w:r>
            <w:r>
              <w:rPr>
                <w:rFonts w:hint="eastAsia"/>
              </w:rPr>
              <w:t xml:space="preserve">　</w:t>
            </w:r>
            <w:r w:rsidRPr="00E810C2">
              <w:t>□</w:t>
            </w:r>
            <w:r w:rsidR="009B1789" w:rsidRPr="00E810C2">
              <w:t>服薬</w:t>
            </w:r>
            <w:r w:rsidRPr="00E810C2">
              <w:t>指導</w:t>
            </w:r>
            <w:r>
              <w:rPr>
                <w:rFonts w:hint="eastAsia"/>
              </w:rPr>
              <w:t xml:space="preserve">　</w:t>
            </w:r>
            <w:r w:rsidRPr="00E810C2">
              <w:t>□薬剤管理状況の確認</w:t>
            </w:r>
            <w:r>
              <w:rPr>
                <w:rFonts w:hint="eastAsia"/>
              </w:rPr>
              <w:t xml:space="preserve">　</w:t>
            </w:r>
            <w:r w:rsidRPr="00E810C2">
              <w:t>□</w:t>
            </w:r>
            <w:r w:rsidR="009B1789" w:rsidRPr="00E810C2">
              <w:t>調剤方法</w:t>
            </w:r>
            <w:r w:rsidRPr="00E810C2">
              <w:t>の検討</w:t>
            </w:r>
          </w:p>
          <w:p w14:paraId="779DCA95" w14:textId="71B72191" w:rsidR="00CC67A0" w:rsidRPr="00E810C2" w:rsidRDefault="00E810C2" w:rsidP="004306A9">
            <w:pPr>
              <w:ind w:firstLineChars="50" w:firstLine="110"/>
            </w:pPr>
            <w:r w:rsidRPr="00E810C2">
              <w:t>□介護者の負担軽減</w:t>
            </w:r>
            <w:r>
              <w:rPr>
                <w:rFonts w:hint="eastAsia"/>
              </w:rPr>
              <w:t xml:space="preserve">　</w:t>
            </w:r>
            <w:r w:rsidRPr="00E810C2">
              <w:t>□副作用のチェック</w:t>
            </w:r>
            <w:r>
              <w:rPr>
                <w:rFonts w:hint="eastAsia"/>
              </w:rPr>
              <w:t xml:space="preserve">　</w:t>
            </w:r>
            <w:r w:rsidR="009B1789" w:rsidRPr="00E810C2">
              <w:t>□</w:t>
            </w:r>
            <w:r w:rsidRPr="00E810C2">
              <w:t>服薬による</w:t>
            </w:r>
            <w:r>
              <w:rPr>
                <w:rFonts w:hint="eastAsia"/>
              </w:rPr>
              <w:t>ＡＤＬ</w:t>
            </w:r>
            <w:r w:rsidRPr="00E810C2">
              <w:t>への影響</w:t>
            </w:r>
          </w:p>
          <w:p w14:paraId="7B71A877" w14:textId="4E0AE814" w:rsidR="00CC67A0" w:rsidRPr="00E810C2" w:rsidRDefault="00E810C2" w:rsidP="004306A9">
            <w:pPr>
              <w:ind w:firstLineChars="50" w:firstLine="110"/>
            </w:pPr>
            <w:r w:rsidRPr="00E810C2">
              <w:t>□生活状況の把握</w:t>
            </w:r>
          </w:p>
          <w:p w14:paraId="5258E4A0" w14:textId="14907F0E" w:rsidR="00CC67A0" w:rsidRPr="00E810C2" w:rsidRDefault="004306A9" w:rsidP="004306A9">
            <w:pPr>
              <w:ind w:firstLineChars="50" w:firstLine="110"/>
            </w:pPr>
            <w:r w:rsidRPr="004306A9">
              <w:t>□その他（</w:t>
            </w:r>
            <w:r w:rsidRPr="004306A9">
              <w:tab/>
              <w:t xml:space="preserve">　　　　　　　　　　　　　　　　　　　　　　　　　　）</w:t>
            </w:r>
          </w:p>
        </w:tc>
      </w:tr>
      <w:tr w:rsidR="00CC67A0" w:rsidRPr="009B1789" w14:paraId="27053149" w14:textId="77777777" w:rsidTr="004306A9">
        <w:trPr>
          <w:trHeight w:val="1139"/>
        </w:trPr>
        <w:tc>
          <w:tcPr>
            <w:tcW w:w="1850" w:type="dxa"/>
          </w:tcPr>
          <w:p w14:paraId="5450F166" w14:textId="77777777" w:rsidR="00CC67A0" w:rsidRPr="009B1789" w:rsidRDefault="00CC67A0">
            <w:pPr>
              <w:pStyle w:val="TableParagraph"/>
              <w:spacing w:before="8"/>
              <w:rPr>
                <w:rFonts w:asciiTheme="minorEastAsia" w:eastAsiaTheme="minorEastAsia" w:hAnsiTheme="minorEastAsia"/>
              </w:rPr>
            </w:pPr>
          </w:p>
          <w:p w14:paraId="4049C420" w14:textId="77777777" w:rsidR="00CC67A0" w:rsidRPr="009B1789" w:rsidRDefault="00000000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565656"/>
                <w:spacing w:val="-4"/>
              </w:rPr>
              <w:t>服薬に</w:t>
            </w:r>
          </w:p>
          <w:p w14:paraId="68F5D2F1" w14:textId="77777777" w:rsidR="00CC67A0" w:rsidRPr="009B1789" w:rsidRDefault="00000000">
            <w:pPr>
              <w:pStyle w:val="TableParagraph"/>
              <w:spacing w:before="31"/>
              <w:ind w:left="101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565656"/>
                <w:spacing w:val="-5"/>
              </w:rPr>
              <w:t>あたっての惜報</w:t>
            </w:r>
          </w:p>
        </w:tc>
        <w:tc>
          <w:tcPr>
            <w:tcW w:w="7878" w:type="dxa"/>
            <w:vAlign w:val="center"/>
          </w:tcPr>
          <w:p w14:paraId="2B4E4A50" w14:textId="784D0576" w:rsidR="00E810C2" w:rsidRDefault="00E810C2" w:rsidP="004306A9">
            <w:pPr>
              <w:ind w:firstLineChars="50" w:firstLine="110"/>
            </w:pPr>
            <w:r w:rsidRPr="00E810C2">
              <w:t>□</w:t>
            </w:r>
            <w:r>
              <w:rPr>
                <w:rFonts w:hint="eastAsia"/>
              </w:rPr>
              <w:t xml:space="preserve">運動機能障害　</w:t>
            </w:r>
            <w:r w:rsidRPr="00E810C2">
              <w:t>□寝たきり患者</w:t>
            </w:r>
            <w:r>
              <w:rPr>
                <w:rFonts w:hint="eastAsia"/>
              </w:rPr>
              <w:t xml:space="preserve">　</w:t>
            </w:r>
            <w:r w:rsidRPr="00E810C2">
              <w:t>□</w:t>
            </w:r>
            <w:r>
              <w:rPr>
                <w:rFonts w:hint="eastAsia"/>
              </w:rPr>
              <w:t>嚥下</w:t>
            </w:r>
            <w:r w:rsidRPr="00E810C2">
              <w:t>節害</w:t>
            </w:r>
            <w:r>
              <w:rPr>
                <w:rFonts w:hint="eastAsia"/>
              </w:rPr>
              <w:t xml:space="preserve">　</w:t>
            </w:r>
            <w:r w:rsidR="000A2F73" w:rsidRPr="00E810C2">
              <w:t>□</w:t>
            </w:r>
            <w:r w:rsidRPr="000A2F73">
              <w:t>失語症</w:t>
            </w:r>
            <w:r>
              <w:rPr>
                <w:rFonts w:hint="eastAsia"/>
              </w:rPr>
              <w:t xml:space="preserve">　</w:t>
            </w:r>
            <w:r w:rsidRPr="00E810C2">
              <w:t>□視覚障害</w:t>
            </w:r>
          </w:p>
          <w:p w14:paraId="39AA6728" w14:textId="6DE64A09" w:rsidR="00CC67A0" w:rsidRPr="00E810C2" w:rsidRDefault="00E810C2" w:rsidP="004306A9">
            <w:pPr>
              <w:ind w:firstLineChars="50" w:firstLine="110"/>
            </w:pPr>
            <w:r w:rsidRPr="00E810C2">
              <w:t>□聴覚障害</w:t>
            </w:r>
            <w:r>
              <w:rPr>
                <w:rFonts w:hint="eastAsia"/>
              </w:rPr>
              <w:t xml:space="preserve">　</w:t>
            </w:r>
            <w:r w:rsidRPr="00E810C2">
              <w:t>□認知症患者</w:t>
            </w:r>
          </w:p>
          <w:p w14:paraId="594429D2" w14:textId="03D19502" w:rsidR="00CC67A0" w:rsidRPr="00E810C2" w:rsidRDefault="004306A9" w:rsidP="004306A9">
            <w:pPr>
              <w:ind w:firstLineChars="50" w:firstLine="110"/>
            </w:pPr>
            <w:r w:rsidRPr="004306A9">
              <w:t>□その他（</w:t>
            </w:r>
            <w:r w:rsidRPr="004306A9">
              <w:tab/>
              <w:t xml:space="preserve">　　　　　　　　　　　　　　　　　　　　　　　　　　）</w:t>
            </w:r>
          </w:p>
        </w:tc>
      </w:tr>
      <w:tr w:rsidR="00CC67A0" w:rsidRPr="009B1789" w14:paraId="2AB2D285" w14:textId="77777777" w:rsidTr="004306A9">
        <w:trPr>
          <w:trHeight w:val="1384"/>
        </w:trPr>
        <w:tc>
          <w:tcPr>
            <w:tcW w:w="1850" w:type="dxa"/>
          </w:tcPr>
          <w:p w14:paraId="0D4088C0" w14:textId="77777777" w:rsidR="00CC67A0" w:rsidRPr="009B1789" w:rsidRDefault="00CC67A0">
            <w:pPr>
              <w:pStyle w:val="TableParagraph"/>
              <w:spacing w:before="283"/>
              <w:rPr>
                <w:rFonts w:asciiTheme="minorEastAsia" w:eastAsiaTheme="minorEastAsia" w:hAnsiTheme="minorEastAsia"/>
              </w:rPr>
            </w:pPr>
          </w:p>
          <w:p w14:paraId="7FCAEF4F" w14:textId="0C6E3B53" w:rsidR="00CC67A0" w:rsidRPr="009B1789" w:rsidRDefault="00000000">
            <w:pPr>
              <w:pStyle w:val="TableParagraph"/>
              <w:ind w:left="103"/>
              <w:rPr>
                <w:rFonts w:asciiTheme="minorEastAsia" w:eastAsiaTheme="minorEastAsia" w:hAnsiTheme="minorEastAsia"/>
              </w:rPr>
            </w:pPr>
            <w:r w:rsidRPr="009B1789">
              <w:rPr>
                <w:rFonts w:asciiTheme="minorEastAsia" w:eastAsiaTheme="minorEastAsia" w:hAnsiTheme="minorEastAsia"/>
                <w:color w:val="6B6B6B"/>
                <w:spacing w:val="-2"/>
              </w:rPr>
              <w:t>特別な</w:t>
            </w:r>
            <w:r w:rsidR="009B1789">
              <w:rPr>
                <w:rFonts w:asciiTheme="minorEastAsia" w:eastAsiaTheme="minorEastAsia" w:hAnsiTheme="minorEastAsia" w:hint="eastAsia"/>
                <w:color w:val="6B6B6B"/>
                <w:spacing w:val="-2"/>
              </w:rPr>
              <w:t>医療</w:t>
            </w:r>
          </w:p>
        </w:tc>
        <w:tc>
          <w:tcPr>
            <w:tcW w:w="7878" w:type="dxa"/>
            <w:vAlign w:val="center"/>
          </w:tcPr>
          <w:p w14:paraId="274BA76E" w14:textId="562CB0EE" w:rsidR="00CC67A0" w:rsidRPr="004306A9" w:rsidRDefault="00E810C2" w:rsidP="004306A9">
            <w:pPr>
              <w:ind w:firstLineChars="50" w:firstLine="110"/>
            </w:pPr>
            <w:r w:rsidRPr="004306A9">
              <w:t>□経管</w:t>
            </w:r>
            <w:r w:rsidR="000A2F73">
              <w:rPr>
                <w:rFonts w:hint="eastAsia"/>
              </w:rPr>
              <w:t>栄養</w:t>
            </w:r>
            <w:r w:rsidRPr="004306A9">
              <w:t xml:space="preserve">　□疼痛の管理　□褥瘡の処置　□ストーマの処置</w:t>
            </w:r>
          </w:p>
          <w:p w14:paraId="1C62F903" w14:textId="57746AA5" w:rsidR="00CC67A0" w:rsidRPr="004306A9" w:rsidRDefault="00E810C2" w:rsidP="004306A9">
            <w:pPr>
              <w:ind w:firstLineChars="50" w:firstLine="110"/>
            </w:pPr>
            <w:r w:rsidRPr="004306A9">
              <w:t>□カテーテル（コンドームカテーテル、</w:t>
            </w:r>
            <w:r w:rsidR="004306A9" w:rsidRPr="004306A9">
              <w:t>留置</w:t>
            </w:r>
            <w:r w:rsidRPr="004306A9">
              <w:t>カテーテル等）</w:t>
            </w:r>
          </w:p>
          <w:p w14:paraId="1BF79799" w14:textId="6EF97608" w:rsidR="00CC67A0" w:rsidRPr="004306A9" w:rsidRDefault="00E810C2" w:rsidP="004306A9">
            <w:pPr>
              <w:ind w:firstLineChars="50" w:firstLine="110"/>
            </w:pPr>
            <w:r w:rsidRPr="004306A9">
              <w:t>□点滴の管理  □中心静脈</w:t>
            </w:r>
            <w:r w:rsidR="004306A9" w:rsidRPr="004306A9">
              <w:t>栄養</w:t>
            </w:r>
          </w:p>
          <w:p w14:paraId="047F8235" w14:textId="1DBEEFA3" w:rsidR="00CC67A0" w:rsidRPr="00E810C2" w:rsidRDefault="004306A9" w:rsidP="004306A9">
            <w:pPr>
              <w:ind w:firstLineChars="50" w:firstLine="110"/>
            </w:pPr>
            <w:r w:rsidRPr="004306A9">
              <w:t>□その他（</w:t>
            </w:r>
            <w:r w:rsidRPr="004306A9">
              <w:tab/>
            </w:r>
            <w:r w:rsidR="00E810C2" w:rsidRPr="004306A9">
              <w:t xml:space="preserve">　　　　　　　　　　　　　　　　　　　　　　　　　　</w:t>
            </w:r>
            <w:r w:rsidRPr="004306A9">
              <w:t>）</w:t>
            </w:r>
          </w:p>
        </w:tc>
      </w:tr>
    </w:tbl>
    <w:p w14:paraId="2942F2B0" w14:textId="77777777" w:rsidR="00491BA4" w:rsidRPr="009B1789" w:rsidRDefault="00491BA4">
      <w:pPr>
        <w:rPr>
          <w:rFonts w:asciiTheme="minorEastAsia" w:eastAsiaTheme="minorEastAsia" w:hAnsiTheme="minorEastAsia"/>
        </w:rPr>
      </w:pPr>
    </w:p>
    <w:p w14:paraId="2A0CF1F7" w14:textId="77777777" w:rsidR="009B1789" w:rsidRPr="004306A9" w:rsidRDefault="009B1789">
      <w:pPr>
        <w:rPr>
          <w:rFonts w:asciiTheme="minorEastAsia" w:eastAsiaTheme="minorEastAsia" w:hAnsiTheme="minorEastAsia"/>
        </w:rPr>
      </w:pPr>
    </w:p>
    <w:sectPr w:rsidR="009B1789" w:rsidRPr="004306A9" w:rsidSect="00151309">
      <w:type w:val="continuous"/>
      <w:pgSz w:w="11907" w:h="16840" w:code="9"/>
      <w:pgMar w:top="981" w:right="822" w:bottom="567" w:left="7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A0"/>
    <w:rsid w:val="00027FDE"/>
    <w:rsid w:val="000A2F73"/>
    <w:rsid w:val="00151309"/>
    <w:rsid w:val="003F1A65"/>
    <w:rsid w:val="004306A9"/>
    <w:rsid w:val="00470666"/>
    <w:rsid w:val="00491BA4"/>
    <w:rsid w:val="009931D0"/>
    <w:rsid w:val="009B1789"/>
    <w:rsid w:val="00C54139"/>
    <w:rsid w:val="00CC67A0"/>
    <w:rsid w:val="00E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5D610"/>
  <w15:docId w15:val="{CDBA129E-3302-4EFD-9998-E38FD66E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"/>
    </w:pPr>
    <w:rPr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在宅医療サポート薬局一覧2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在宅医療サポート薬局一覧2</dc:title>
  <dc:creator>桐村昌典</dc:creator>
  <cp:lastModifiedBy>昌典 桐村</cp:lastModifiedBy>
  <cp:revision>7</cp:revision>
  <cp:lastPrinted>2025-10-31T11:36:00Z</cp:lastPrinted>
  <dcterms:created xsi:type="dcterms:W3CDTF">2025-10-31T10:49:00Z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Adobe Illustrator 27.1 (Windows)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17.00</vt:lpwstr>
  </property>
</Properties>
</file>